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FB5" w:rsidRDefault="00A53BAD">
      <w:pPr>
        <w:pStyle w:val="2"/>
        <w:widowControl/>
        <w:spacing w:beforeAutospacing="0" w:afterAutospacing="0"/>
        <w:jc w:val="center"/>
        <w:rPr>
          <w:rFonts w:ascii="方正小标宋简体" w:eastAsia="方正小标宋简体" w:hAnsi="方正小标宋简体" w:cs="方正小标宋简体" w:hint="default"/>
          <w:b w:val="0"/>
          <w:bCs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/>
          <w:b w:val="0"/>
          <w:bCs w:val="0"/>
          <w:sz w:val="32"/>
          <w:szCs w:val="32"/>
        </w:rPr>
        <w:t>“梦想靠岸”招商银行北京分行2024春季校园招聘公告</w:t>
      </w:r>
    </w:p>
    <w:p w:rsidR="00C23FB5" w:rsidRDefault="00A53BAD">
      <w:pPr>
        <w:pStyle w:val="a3"/>
        <w:widowControl/>
        <w:shd w:val="clear" w:color="auto" w:fill="FFFFFF"/>
        <w:spacing w:beforeAutospacing="0" w:afterAutospacing="0" w:line="360" w:lineRule="exact"/>
        <w:ind w:firstLine="435"/>
        <w:rPr>
          <w:rFonts w:ascii="方正仿宋" w:eastAsia="方正仿宋" w:hAnsi="方正仿宋" w:cs="方正仿宋"/>
        </w:rPr>
      </w:pPr>
      <w:r>
        <w:rPr>
          <w:rFonts w:ascii="方正仿宋" w:eastAsia="方正仿宋" w:hAnsi="方正仿宋" w:cs="方正仿宋" w:hint="eastAsia"/>
          <w:sz w:val="22"/>
          <w:szCs w:val="22"/>
          <w:shd w:val="clear" w:color="auto" w:fill="FFFFFF"/>
        </w:rPr>
        <w:t>招商银行北京分行成立于1994年7月8日，截至2023年12月，下辖二级分行通州分行、雄安分行及129家营业网点，员工总数近6000人。服务首都30年来，北京分行秉承“因您而变”的经营理念，依托金融科技着力发展零售、公司、同业业务，凭借稳健的经营风格、优质的客户服务、良好的经营业绩以及勇于担当的社会责任感，赢得了首都各界的高度认可。</w:t>
      </w:r>
    </w:p>
    <w:p w:rsidR="00C23FB5" w:rsidRDefault="00A53BAD">
      <w:pPr>
        <w:pStyle w:val="a3"/>
        <w:widowControl/>
        <w:shd w:val="clear" w:color="auto" w:fill="FFFFFF"/>
        <w:spacing w:beforeAutospacing="0" w:afterAutospacing="0" w:line="360" w:lineRule="exact"/>
        <w:ind w:firstLine="435"/>
        <w:rPr>
          <w:rFonts w:ascii="方正仿宋" w:eastAsia="方正仿宋" w:hAnsi="方正仿宋" w:cs="方正仿宋"/>
          <w:sz w:val="22"/>
          <w:szCs w:val="22"/>
          <w:shd w:val="clear" w:color="auto" w:fill="FFFFFF"/>
        </w:rPr>
      </w:pPr>
      <w:r>
        <w:rPr>
          <w:rFonts w:ascii="方正仿宋" w:eastAsia="方正仿宋" w:hAnsi="方正仿宋" w:cs="方正仿宋" w:hint="eastAsia"/>
          <w:sz w:val="22"/>
          <w:szCs w:val="22"/>
          <w:shd w:val="clear" w:color="auto" w:fill="FFFFFF"/>
        </w:rPr>
        <w:t>招商银行北京分行始终坚持以人为本的理念，力求为员工提供完善的培训体系、公平的竞争机制、广阔的职业平台、多样的员工关怀，将每位员工视为同舟共济的事业伙伴。现根据业务发展与人才培养需要，招聘2024届普通高等院校毕业生及海外归国留学生。</w:t>
      </w:r>
    </w:p>
    <w:p w:rsidR="00C23FB5" w:rsidRDefault="00A53BAD">
      <w:pPr>
        <w:pStyle w:val="a3"/>
        <w:widowControl/>
        <w:shd w:val="clear" w:color="auto" w:fill="FFFFFF"/>
        <w:spacing w:beforeAutospacing="0" w:afterAutospacing="0" w:line="360" w:lineRule="exact"/>
        <w:ind w:firstLine="435"/>
        <w:rPr>
          <w:rFonts w:ascii="方正仿宋" w:eastAsia="方正仿宋" w:hAnsi="方正仿宋" w:cs="方正仿宋"/>
        </w:rPr>
      </w:pPr>
      <w:r>
        <w:rPr>
          <w:rStyle w:val="a4"/>
          <w:rFonts w:ascii="方正仿宋" w:eastAsia="方正仿宋" w:hAnsi="方正仿宋" w:cs="方正仿宋" w:hint="eastAsia"/>
          <w:sz w:val="22"/>
          <w:szCs w:val="22"/>
          <w:shd w:val="clear" w:color="auto" w:fill="FFFFFF"/>
        </w:rPr>
        <w:t>一、招聘岗位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3795"/>
        <w:gridCol w:w="1350"/>
        <w:gridCol w:w="1335"/>
      </w:tblGrid>
      <w:tr w:rsidR="00C23FB5">
        <w:trPr>
          <w:trHeight w:val="495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FB5" w:rsidRDefault="00A53BAD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方正仿宋" w:eastAsia="方正仿宋" w:hAnsi="方正仿宋" w:cs="方正仿宋"/>
              </w:rPr>
            </w:pPr>
            <w:r>
              <w:rPr>
                <w:rStyle w:val="a4"/>
                <w:rFonts w:ascii="方正仿宋" w:eastAsia="方正仿宋" w:hAnsi="方正仿宋" w:cs="方正仿宋" w:hint="eastAsia"/>
                <w:sz w:val="22"/>
                <w:szCs w:val="22"/>
              </w:rPr>
              <w:t>招聘岗位</w:t>
            </w:r>
          </w:p>
        </w:tc>
        <w:tc>
          <w:tcPr>
            <w:tcW w:w="3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FB5" w:rsidRDefault="00A53BAD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方正仿宋" w:eastAsia="方正仿宋" w:hAnsi="方正仿宋" w:cs="方正仿宋"/>
              </w:rPr>
            </w:pPr>
            <w:r>
              <w:rPr>
                <w:rStyle w:val="a4"/>
                <w:rFonts w:ascii="方正仿宋" w:eastAsia="方正仿宋" w:hAnsi="方正仿宋" w:cs="方正仿宋" w:hint="eastAsia"/>
                <w:sz w:val="22"/>
                <w:szCs w:val="22"/>
              </w:rPr>
              <w:t>职责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FB5" w:rsidRDefault="00A53BAD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方正仿宋" w:eastAsia="方正仿宋" w:hAnsi="方正仿宋" w:cs="方正仿宋"/>
              </w:rPr>
            </w:pPr>
            <w:r>
              <w:rPr>
                <w:rStyle w:val="a4"/>
                <w:rFonts w:ascii="方正仿宋" w:eastAsia="方正仿宋" w:hAnsi="方正仿宋" w:cs="方正仿宋" w:hint="eastAsia"/>
                <w:sz w:val="22"/>
                <w:szCs w:val="22"/>
              </w:rPr>
              <w:t>专业</w:t>
            </w: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FB5" w:rsidRDefault="00A53BAD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方正仿宋" w:eastAsia="方正仿宋" w:hAnsi="方正仿宋" w:cs="方正仿宋"/>
              </w:rPr>
            </w:pPr>
            <w:r>
              <w:rPr>
                <w:rStyle w:val="a4"/>
                <w:rFonts w:ascii="方正仿宋" w:eastAsia="方正仿宋" w:hAnsi="方正仿宋" w:cs="方正仿宋" w:hint="eastAsia"/>
                <w:sz w:val="22"/>
                <w:szCs w:val="22"/>
              </w:rPr>
              <w:t>学历</w:t>
            </w:r>
          </w:p>
        </w:tc>
      </w:tr>
      <w:tr w:rsidR="00C23FB5">
        <w:trPr>
          <w:trHeight w:val="1578"/>
        </w:trPr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FB5" w:rsidRDefault="00A53BAD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方正仿宋" w:eastAsia="方正仿宋" w:hAnsi="方正仿宋" w:cs="方正仿宋"/>
              </w:rPr>
            </w:pPr>
            <w:r>
              <w:rPr>
                <w:rFonts w:ascii="方正仿宋" w:eastAsia="方正仿宋" w:hAnsi="方正仿宋" w:cs="方正仿宋" w:hint="eastAsia"/>
                <w:sz w:val="22"/>
                <w:szCs w:val="22"/>
              </w:rPr>
              <w:t>市场营销培养生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FB5" w:rsidRDefault="00A53BAD">
            <w:pPr>
              <w:pStyle w:val="a3"/>
              <w:widowControl/>
              <w:spacing w:beforeAutospacing="0" w:afterAutospacing="0" w:line="360" w:lineRule="exact"/>
              <w:rPr>
                <w:rFonts w:ascii="方正仿宋" w:eastAsia="方正仿宋" w:hAnsi="方正仿宋" w:cs="方正仿宋"/>
              </w:rPr>
            </w:pPr>
            <w:r>
              <w:rPr>
                <w:rFonts w:ascii="方正仿宋" w:eastAsia="方正仿宋" w:hAnsi="方正仿宋" w:cs="方正仿宋" w:hint="eastAsia"/>
                <w:sz w:val="22"/>
                <w:szCs w:val="22"/>
              </w:rPr>
              <w:t>维护并开拓公司、零售客户，满足客户对产品及服务的需求，为其提供综合金融服务，成长为精通投商行业务的金融精英。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FB5" w:rsidRDefault="00A53BAD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方正仿宋" w:eastAsia="方正仿宋" w:hAnsi="方正仿宋" w:cs="方正仿宋"/>
              </w:rPr>
            </w:pPr>
            <w:r>
              <w:rPr>
                <w:rFonts w:ascii="方正仿宋" w:eastAsia="方正仿宋" w:hAnsi="方正仿宋" w:cs="方正仿宋" w:hint="eastAsia"/>
                <w:sz w:val="22"/>
                <w:szCs w:val="22"/>
              </w:rPr>
              <w:t>专业不限STEM类专业背景优先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FB5" w:rsidRDefault="00A53BAD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方正仿宋" w:eastAsia="方正仿宋" w:hAnsi="方正仿宋" w:cs="方正仿宋"/>
              </w:rPr>
            </w:pPr>
            <w:r>
              <w:rPr>
                <w:rFonts w:ascii="方正仿宋" w:eastAsia="方正仿宋" w:hAnsi="方正仿宋" w:cs="方正仿宋" w:hint="eastAsia"/>
                <w:sz w:val="22"/>
                <w:szCs w:val="22"/>
              </w:rPr>
              <w:t>本科及以上</w:t>
            </w:r>
          </w:p>
        </w:tc>
      </w:tr>
      <w:tr w:rsidR="00C23FB5">
        <w:trPr>
          <w:trHeight w:val="1445"/>
        </w:trPr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FB5" w:rsidRDefault="00A53BAD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方正仿宋" w:eastAsia="方正仿宋" w:hAnsi="方正仿宋" w:cs="方正仿宋"/>
              </w:rPr>
            </w:pPr>
            <w:r>
              <w:rPr>
                <w:rFonts w:ascii="方正仿宋" w:eastAsia="方正仿宋" w:hAnsi="方正仿宋" w:cs="方正仿宋" w:hint="eastAsia"/>
                <w:sz w:val="22"/>
                <w:szCs w:val="22"/>
              </w:rPr>
              <w:t>运营柜面培养生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FB5" w:rsidRDefault="00A53BAD">
            <w:pPr>
              <w:pStyle w:val="a3"/>
              <w:widowControl/>
              <w:spacing w:beforeAutospacing="0" w:afterAutospacing="0" w:line="360" w:lineRule="exact"/>
              <w:rPr>
                <w:rFonts w:ascii="方正仿宋" w:eastAsia="方正仿宋" w:hAnsi="方正仿宋" w:cs="方正仿宋"/>
              </w:rPr>
            </w:pPr>
            <w:r>
              <w:rPr>
                <w:rFonts w:ascii="方正仿宋" w:eastAsia="方正仿宋" w:hAnsi="方正仿宋" w:cs="方正仿宋" w:hint="eastAsia"/>
                <w:sz w:val="22"/>
                <w:szCs w:val="22"/>
              </w:rPr>
              <w:t>办理公司及个人柜面业务，为客户提供综合结算服务，成长为精通银行运营的业务能手。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FB5" w:rsidRDefault="00C23FB5">
            <w:pPr>
              <w:spacing w:line="360" w:lineRule="exact"/>
              <w:rPr>
                <w:rFonts w:ascii="方正仿宋" w:eastAsia="方正仿宋" w:hAnsi="方正仿宋" w:cs="方正仿宋"/>
                <w:sz w:val="24"/>
              </w:rPr>
            </w:pPr>
          </w:p>
        </w:tc>
        <w:tc>
          <w:tcPr>
            <w:tcW w:w="133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FB5" w:rsidRDefault="00C23FB5">
            <w:pPr>
              <w:spacing w:line="360" w:lineRule="exact"/>
              <w:rPr>
                <w:rFonts w:ascii="方正仿宋" w:eastAsia="方正仿宋" w:hAnsi="方正仿宋" w:cs="方正仿宋"/>
                <w:sz w:val="24"/>
              </w:rPr>
            </w:pPr>
          </w:p>
        </w:tc>
      </w:tr>
    </w:tbl>
    <w:p w:rsidR="00C23FB5" w:rsidRDefault="00A53BAD">
      <w:pPr>
        <w:pStyle w:val="a3"/>
        <w:widowControl/>
        <w:shd w:val="clear" w:color="auto" w:fill="FFFFFF"/>
        <w:spacing w:beforeAutospacing="0" w:afterAutospacing="0" w:line="360" w:lineRule="exact"/>
        <w:rPr>
          <w:rFonts w:ascii="方正仿宋" w:eastAsia="方正仿宋" w:hAnsi="方正仿宋" w:cs="方正仿宋"/>
          <w:sz w:val="22"/>
          <w:szCs w:val="22"/>
          <w:shd w:val="clear" w:color="auto" w:fill="FFFFFF"/>
        </w:rPr>
      </w:pPr>
      <w:r>
        <w:rPr>
          <w:rFonts w:ascii="方正仿宋" w:eastAsia="方正仿宋" w:hAnsi="方正仿宋" w:cs="方正仿宋" w:hint="eastAsia"/>
          <w:sz w:val="22"/>
          <w:szCs w:val="22"/>
          <w:shd w:val="clear" w:color="auto" w:fill="FFFFFF"/>
        </w:rPr>
        <w:t> </w:t>
      </w:r>
    </w:p>
    <w:p w:rsidR="00C23FB5" w:rsidRDefault="00A53BAD">
      <w:pPr>
        <w:pStyle w:val="a3"/>
        <w:widowControl/>
        <w:shd w:val="clear" w:color="auto" w:fill="FFFFFF"/>
        <w:spacing w:beforeAutospacing="0" w:afterAutospacing="0" w:line="360" w:lineRule="exact"/>
        <w:ind w:firstLineChars="200" w:firstLine="440"/>
        <w:rPr>
          <w:rFonts w:ascii="方正仿宋" w:eastAsia="方正仿宋" w:hAnsi="方正仿宋" w:cs="方正仿宋"/>
        </w:rPr>
      </w:pPr>
      <w:r>
        <w:rPr>
          <w:rStyle w:val="a4"/>
          <w:rFonts w:ascii="方正仿宋" w:eastAsia="方正仿宋" w:hAnsi="方正仿宋" w:cs="方正仿宋" w:hint="eastAsia"/>
          <w:sz w:val="22"/>
          <w:szCs w:val="22"/>
          <w:shd w:val="clear" w:color="auto" w:fill="FFFFFF"/>
        </w:rPr>
        <w:t>二、招聘要求</w:t>
      </w:r>
    </w:p>
    <w:p w:rsidR="00C23FB5" w:rsidRDefault="00A53BAD">
      <w:pPr>
        <w:pStyle w:val="a3"/>
        <w:widowControl/>
        <w:shd w:val="clear" w:color="auto" w:fill="FFFFFF"/>
        <w:spacing w:beforeAutospacing="0" w:afterAutospacing="0" w:line="360" w:lineRule="exact"/>
        <w:ind w:firstLine="405"/>
        <w:rPr>
          <w:rFonts w:ascii="方正仿宋" w:eastAsia="方正仿宋" w:hAnsi="方正仿宋" w:cs="方正仿宋"/>
        </w:rPr>
      </w:pPr>
      <w:r>
        <w:rPr>
          <w:rFonts w:ascii="方正仿宋" w:eastAsia="方正仿宋" w:hAnsi="方正仿宋" w:cs="方正仿宋" w:hint="eastAsia"/>
          <w:sz w:val="22"/>
          <w:szCs w:val="22"/>
          <w:shd w:val="clear" w:color="auto" w:fill="FFFFFF"/>
        </w:rPr>
        <w:t>（一）境内院校2024年应届毕业生，应于2024年1月1日至2024年7月31日间毕业，获得教育部认可的毕业证及学位证；境外院校应届毕业生，应于2023年1月1日至2024年7月31日间毕业，并于2024年7月31日前获得学历（学位）证及教育部留学服务中心颁发的学历学位认证。须为初次就业，未与其他单位建立劳动关系；</w:t>
      </w:r>
    </w:p>
    <w:p w:rsidR="00C23FB5" w:rsidRDefault="00A53BAD">
      <w:pPr>
        <w:pStyle w:val="a3"/>
        <w:widowControl/>
        <w:shd w:val="clear" w:color="auto" w:fill="FFFFFF"/>
        <w:spacing w:beforeAutospacing="0" w:afterAutospacing="0" w:line="360" w:lineRule="exact"/>
        <w:ind w:firstLine="405"/>
        <w:rPr>
          <w:rFonts w:ascii="方正仿宋" w:eastAsia="方正仿宋" w:hAnsi="方正仿宋" w:cs="方正仿宋"/>
        </w:rPr>
      </w:pPr>
      <w:r>
        <w:rPr>
          <w:rFonts w:ascii="方正仿宋" w:eastAsia="方正仿宋" w:hAnsi="方正仿宋" w:cs="方正仿宋" w:hint="eastAsia"/>
          <w:sz w:val="22"/>
          <w:szCs w:val="22"/>
          <w:shd w:val="clear" w:color="auto" w:fill="FFFFFF"/>
        </w:rPr>
        <w:t>（二）具备良好的政治素质和职业道德；</w:t>
      </w:r>
    </w:p>
    <w:p w:rsidR="00C23FB5" w:rsidRDefault="00A53BAD">
      <w:pPr>
        <w:pStyle w:val="a3"/>
        <w:widowControl/>
        <w:shd w:val="clear" w:color="auto" w:fill="FFFFFF"/>
        <w:spacing w:beforeAutospacing="0" w:afterAutospacing="0" w:line="360" w:lineRule="exact"/>
        <w:ind w:firstLine="405"/>
        <w:rPr>
          <w:rFonts w:ascii="方正仿宋" w:eastAsia="方正仿宋" w:hAnsi="方正仿宋" w:cs="方正仿宋"/>
        </w:rPr>
      </w:pPr>
      <w:r>
        <w:rPr>
          <w:rFonts w:ascii="方正仿宋" w:eastAsia="方正仿宋" w:hAnsi="方正仿宋" w:cs="方正仿宋" w:hint="eastAsia"/>
          <w:sz w:val="22"/>
          <w:szCs w:val="22"/>
          <w:shd w:val="clear" w:color="auto" w:fill="FFFFFF"/>
        </w:rPr>
        <w:t>（三）遵纪守法，诚实守信，性格开朗，无不良记录；</w:t>
      </w:r>
    </w:p>
    <w:p w:rsidR="00C23FB5" w:rsidRDefault="00A53BAD">
      <w:pPr>
        <w:pStyle w:val="a3"/>
        <w:widowControl/>
        <w:shd w:val="clear" w:color="auto" w:fill="FFFFFF"/>
        <w:spacing w:beforeAutospacing="0" w:afterAutospacing="0" w:line="360" w:lineRule="exact"/>
        <w:ind w:firstLine="405"/>
        <w:rPr>
          <w:rFonts w:ascii="方正仿宋" w:eastAsia="方正仿宋" w:hAnsi="方正仿宋" w:cs="方正仿宋"/>
        </w:rPr>
      </w:pPr>
      <w:r>
        <w:rPr>
          <w:rFonts w:ascii="方正仿宋" w:eastAsia="方正仿宋" w:hAnsi="方正仿宋" w:cs="方正仿宋" w:hint="eastAsia"/>
          <w:sz w:val="22"/>
          <w:szCs w:val="22"/>
          <w:shd w:val="clear" w:color="auto" w:fill="FFFFFF"/>
        </w:rPr>
        <w:t>（四）善于学习，善于沟通，勇于面对挑战，敢于承担工作压力；</w:t>
      </w:r>
    </w:p>
    <w:p w:rsidR="00C23FB5" w:rsidRDefault="00A53BAD">
      <w:pPr>
        <w:pStyle w:val="a3"/>
        <w:widowControl/>
        <w:shd w:val="clear" w:color="auto" w:fill="FFFFFF"/>
        <w:spacing w:beforeAutospacing="0" w:afterAutospacing="0" w:line="360" w:lineRule="exact"/>
        <w:ind w:firstLine="405"/>
        <w:rPr>
          <w:rFonts w:ascii="方正仿宋" w:eastAsia="方正仿宋" w:hAnsi="方正仿宋" w:cs="方正仿宋"/>
        </w:rPr>
      </w:pPr>
      <w:r>
        <w:rPr>
          <w:rFonts w:ascii="方正仿宋" w:eastAsia="方正仿宋" w:hAnsi="方正仿宋" w:cs="方正仿宋" w:hint="eastAsia"/>
          <w:sz w:val="22"/>
          <w:szCs w:val="22"/>
          <w:shd w:val="clear" w:color="auto" w:fill="FFFFFF"/>
        </w:rPr>
        <w:t>（五）本科生要求英语四级成绩在425分及以上，研究生要求英语六级成绩在425分及以上或</w:t>
      </w:r>
      <w:proofErr w:type="gramStart"/>
      <w:r>
        <w:rPr>
          <w:rFonts w:ascii="方正仿宋" w:eastAsia="方正仿宋" w:hAnsi="方正仿宋" w:cs="方正仿宋" w:hint="eastAsia"/>
          <w:sz w:val="22"/>
          <w:szCs w:val="22"/>
          <w:shd w:val="clear" w:color="auto" w:fill="FFFFFF"/>
        </w:rPr>
        <w:t>达到雅思6分</w:t>
      </w:r>
      <w:proofErr w:type="gramEnd"/>
      <w:r>
        <w:rPr>
          <w:rFonts w:ascii="方正仿宋" w:eastAsia="方正仿宋" w:hAnsi="方正仿宋" w:cs="方正仿宋" w:hint="eastAsia"/>
          <w:sz w:val="22"/>
          <w:szCs w:val="22"/>
          <w:shd w:val="clear" w:color="auto" w:fill="FFFFFF"/>
        </w:rPr>
        <w:t>、托福90分的英语水平。</w:t>
      </w:r>
    </w:p>
    <w:p w:rsidR="00C23FB5" w:rsidRDefault="00A53BAD">
      <w:pPr>
        <w:pStyle w:val="a3"/>
        <w:widowControl/>
        <w:shd w:val="clear" w:color="auto" w:fill="FFFFFF"/>
        <w:spacing w:beforeAutospacing="0" w:afterAutospacing="0" w:line="360" w:lineRule="exact"/>
        <w:ind w:firstLine="435"/>
        <w:rPr>
          <w:rFonts w:ascii="方正仿宋" w:eastAsia="方正仿宋" w:hAnsi="方正仿宋" w:cs="方正仿宋"/>
          <w:shd w:val="clear" w:color="auto" w:fill="FFFFFF"/>
        </w:rPr>
      </w:pPr>
      <w:r>
        <w:rPr>
          <w:rStyle w:val="a4"/>
          <w:rFonts w:ascii="方正仿宋" w:eastAsia="方正仿宋" w:hAnsi="方正仿宋" w:cs="方正仿宋" w:hint="eastAsia"/>
          <w:sz w:val="22"/>
          <w:szCs w:val="22"/>
          <w:shd w:val="clear" w:color="auto" w:fill="FFFFFF"/>
        </w:rPr>
        <w:t>三、招聘流程</w:t>
      </w:r>
    </w:p>
    <w:p w:rsidR="00C23FB5" w:rsidRDefault="00A53BAD">
      <w:pPr>
        <w:pStyle w:val="a3"/>
        <w:widowControl/>
        <w:shd w:val="clear" w:color="auto" w:fill="FFFFFF"/>
        <w:spacing w:beforeAutospacing="0" w:afterAutospacing="0"/>
        <w:rPr>
          <w:rFonts w:ascii="方正仿宋" w:eastAsia="方正仿宋" w:hAnsi="方正仿宋" w:cs="方正仿宋"/>
        </w:rPr>
      </w:pPr>
      <w:r>
        <w:rPr>
          <w:rFonts w:ascii="方正仿宋" w:eastAsia="方正仿宋" w:hAnsi="方正仿宋" w:cs="方正仿宋" w:hint="eastAsia"/>
          <w:shd w:val="clear" w:color="auto" w:fill="FFFFFF"/>
        </w:rPr>
        <w:t xml:space="preserve">  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74930</wp:posOffset>
            </wp:positionV>
            <wp:extent cx="4401820" cy="445135"/>
            <wp:effectExtent l="0" t="0" r="0" b="0"/>
            <wp:wrapTopAndBottom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82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3FB5" w:rsidRDefault="00A53BAD">
      <w:pPr>
        <w:pStyle w:val="a3"/>
        <w:widowControl/>
        <w:shd w:val="clear" w:color="auto" w:fill="FFFFFF"/>
        <w:spacing w:beforeAutospacing="0" w:afterAutospacing="0" w:line="360" w:lineRule="exact"/>
        <w:ind w:firstLine="435"/>
        <w:rPr>
          <w:rFonts w:ascii="方正仿宋" w:eastAsia="方正仿宋" w:hAnsi="方正仿宋" w:cs="方正仿宋"/>
        </w:rPr>
      </w:pPr>
      <w:r>
        <w:rPr>
          <w:rFonts w:ascii="方正仿宋" w:eastAsia="方正仿宋" w:hAnsi="方正仿宋" w:cs="方正仿宋" w:hint="eastAsia"/>
          <w:sz w:val="22"/>
          <w:szCs w:val="22"/>
          <w:shd w:val="clear" w:color="auto" w:fill="FFFFFF"/>
        </w:rPr>
        <w:lastRenderedPageBreak/>
        <w:t>即日起开始在线简历投递，</w:t>
      </w:r>
      <w:r>
        <w:rPr>
          <w:rStyle w:val="a4"/>
          <w:rFonts w:ascii="方正仿宋" w:eastAsia="方正仿宋" w:hAnsi="方正仿宋" w:cs="方正仿宋" w:hint="eastAsia"/>
          <w:sz w:val="22"/>
          <w:szCs w:val="22"/>
          <w:shd w:val="clear" w:color="auto" w:fill="FFFFFF"/>
        </w:rPr>
        <w:t>4月14日24:00</w:t>
      </w:r>
      <w:r>
        <w:rPr>
          <w:rFonts w:ascii="方正仿宋" w:eastAsia="方正仿宋" w:hAnsi="方正仿宋" w:cs="方正仿宋" w:hint="eastAsia"/>
          <w:sz w:val="22"/>
          <w:szCs w:val="22"/>
          <w:shd w:val="clear" w:color="auto" w:fill="FFFFFF"/>
        </w:rPr>
        <w:t>截止。</w:t>
      </w:r>
    </w:p>
    <w:p w:rsidR="00C23FB5" w:rsidRDefault="00C23FB5">
      <w:pPr>
        <w:pStyle w:val="a3"/>
        <w:widowControl/>
        <w:shd w:val="clear" w:color="auto" w:fill="FFFFFF"/>
        <w:spacing w:beforeAutospacing="0" w:afterAutospacing="0" w:line="360" w:lineRule="exact"/>
        <w:ind w:firstLine="435"/>
        <w:rPr>
          <w:rStyle w:val="a4"/>
          <w:rFonts w:ascii="方正仿宋" w:eastAsia="方正仿宋" w:hAnsi="方正仿宋" w:cs="方正仿宋"/>
          <w:sz w:val="22"/>
          <w:szCs w:val="22"/>
          <w:shd w:val="clear" w:color="auto" w:fill="FFFFFF"/>
        </w:rPr>
      </w:pPr>
    </w:p>
    <w:p w:rsidR="00C23FB5" w:rsidRDefault="00A53BAD">
      <w:pPr>
        <w:pStyle w:val="a3"/>
        <w:widowControl/>
        <w:shd w:val="clear" w:color="auto" w:fill="FFFFFF"/>
        <w:spacing w:beforeAutospacing="0" w:afterAutospacing="0" w:line="360" w:lineRule="exact"/>
        <w:ind w:firstLine="435"/>
        <w:rPr>
          <w:rFonts w:ascii="方正仿宋" w:eastAsia="方正仿宋" w:hAnsi="方正仿宋" w:cs="方正仿宋"/>
        </w:rPr>
      </w:pPr>
      <w:r>
        <w:rPr>
          <w:rStyle w:val="a4"/>
          <w:rFonts w:ascii="方正仿宋" w:eastAsia="方正仿宋" w:hAnsi="方正仿宋" w:cs="方正仿宋" w:hint="eastAsia"/>
          <w:sz w:val="22"/>
          <w:szCs w:val="22"/>
          <w:shd w:val="clear" w:color="auto" w:fill="FFFFFF"/>
        </w:rPr>
        <w:t>四、应聘方式</w:t>
      </w:r>
    </w:p>
    <w:p w:rsidR="00C23FB5" w:rsidRDefault="00A53BAD">
      <w:pPr>
        <w:pStyle w:val="a3"/>
        <w:widowControl/>
        <w:shd w:val="clear" w:color="auto" w:fill="FFFFFF"/>
        <w:spacing w:beforeAutospacing="0" w:afterAutospacing="0" w:line="360" w:lineRule="exact"/>
        <w:ind w:firstLine="480"/>
        <w:rPr>
          <w:rFonts w:ascii="方正仿宋" w:eastAsia="方正仿宋" w:hAnsi="方正仿宋" w:cs="方正仿宋"/>
        </w:rPr>
      </w:pPr>
      <w:r>
        <w:rPr>
          <w:rFonts w:ascii="方正仿宋" w:eastAsia="方正仿宋" w:hAnsi="方正仿宋" w:cs="方正仿宋" w:hint="eastAsia"/>
          <w:sz w:val="22"/>
          <w:szCs w:val="22"/>
          <w:shd w:val="clear" w:color="auto" w:fill="FFFFFF"/>
        </w:rPr>
        <w:t>（一）招商银行官方招聘网站：https://cmb-recruitment-pc.paas.cmbchina.com，点击“校园招聘”，选择“北京分行”，申请相关职位，投递简历；</w:t>
      </w:r>
    </w:p>
    <w:p w:rsidR="00C23FB5" w:rsidRDefault="00A53BAD">
      <w:pPr>
        <w:pStyle w:val="a3"/>
        <w:widowControl/>
        <w:shd w:val="clear" w:color="auto" w:fill="FFFFFF"/>
        <w:spacing w:beforeAutospacing="0" w:afterAutospacing="0" w:line="360" w:lineRule="exact"/>
        <w:ind w:firstLine="480"/>
        <w:rPr>
          <w:rFonts w:ascii="方正仿宋" w:eastAsia="方正仿宋" w:hAnsi="方正仿宋" w:cs="方正仿宋"/>
        </w:rPr>
      </w:pPr>
      <w:r>
        <w:rPr>
          <w:rFonts w:ascii="方正仿宋" w:eastAsia="方正仿宋" w:hAnsi="方正仿宋" w:cs="方正仿宋" w:hint="eastAsia"/>
          <w:sz w:val="22"/>
          <w:szCs w:val="22"/>
          <w:shd w:val="clear" w:color="auto" w:fill="FFFFFF"/>
        </w:rPr>
        <w:t>（二）招商银行招聘</w:t>
      </w:r>
      <w:proofErr w:type="gramStart"/>
      <w:r>
        <w:rPr>
          <w:rFonts w:ascii="方正仿宋" w:eastAsia="方正仿宋" w:hAnsi="方正仿宋" w:cs="方正仿宋" w:hint="eastAsia"/>
          <w:sz w:val="22"/>
          <w:szCs w:val="22"/>
          <w:shd w:val="clear" w:color="auto" w:fill="FFFFFF"/>
        </w:rPr>
        <w:t>微信公众</w:t>
      </w:r>
      <w:proofErr w:type="gramEnd"/>
      <w:r>
        <w:rPr>
          <w:rFonts w:ascii="方正仿宋" w:eastAsia="方正仿宋" w:hAnsi="方正仿宋" w:cs="方正仿宋" w:hint="eastAsia"/>
          <w:sz w:val="22"/>
          <w:szCs w:val="22"/>
          <w:shd w:val="clear" w:color="auto" w:fill="FFFFFF"/>
        </w:rPr>
        <w:t>平台：扫描下方二维码，关注“招商银行招聘”</w:t>
      </w:r>
      <w:proofErr w:type="gramStart"/>
      <w:r>
        <w:rPr>
          <w:rFonts w:ascii="方正仿宋" w:eastAsia="方正仿宋" w:hAnsi="方正仿宋" w:cs="方正仿宋" w:hint="eastAsia"/>
          <w:sz w:val="22"/>
          <w:szCs w:val="22"/>
          <w:shd w:val="clear" w:color="auto" w:fill="FFFFFF"/>
        </w:rPr>
        <w:t>微信公众</w:t>
      </w:r>
      <w:proofErr w:type="gramEnd"/>
      <w:r>
        <w:rPr>
          <w:rFonts w:ascii="方正仿宋" w:eastAsia="方正仿宋" w:hAnsi="方正仿宋" w:cs="方正仿宋" w:hint="eastAsia"/>
          <w:sz w:val="22"/>
          <w:szCs w:val="22"/>
          <w:shd w:val="clear" w:color="auto" w:fill="FFFFFF"/>
        </w:rPr>
        <w:t>平台，点击“招了”，选择“校园招聘”-“北京分行”，申请相关职位，投递简历；</w:t>
      </w:r>
    </w:p>
    <w:p w:rsidR="00C23FB5" w:rsidRDefault="00A53BAD">
      <w:pPr>
        <w:pStyle w:val="a3"/>
        <w:widowControl/>
        <w:shd w:val="clear" w:color="auto" w:fill="FFFFFF"/>
        <w:spacing w:beforeAutospacing="0" w:afterAutospacing="0"/>
        <w:ind w:firstLine="482"/>
        <w:rPr>
          <w:rFonts w:ascii="方正仿宋" w:eastAsia="方正仿宋" w:hAnsi="方正仿宋" w:cs="方正仿宋"/>
        </w:rPr>
      </w:pPr>
      <w:r>
        <w:rPr>
          <w:rFonts w:asciiTheme="minorEastAsia" w:hAnsiTheme="minorEastAsia" w:cs="宋体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45720</wp:posOffset>
            </wp:positionV>
            <wp:extent cx="1128395" cy="1095375"/>
            <wp:effectExtent l="0" t="0" r="0" b="9525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39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3FB5" w:rsidRDefault="00A53BAD">
      <w:pPr>
        <w:pStyle w:val="a3"/>
        <w:widowControl/>
        <w:shd w:val="clear" w:color="auto" w:fill="FFFFFF"/>
        <w:spacing w:beforeAutospacing="0" w:afterAutospacing="0" w:line="360" w:lineRule="exact"/>
        <w:ind w:firstLine="465"/>
        <w:rPr>
          <w:rFonts w:ascii="方正仿宋" w:eastAsia="方正仿宋" w:hAnsi="方正仿宋" w:cs="方正仿宋"/>
        </w:rPr>
      </w:pPr>
      <w:r>
        <w:rPr>
          <w:rFonts w:ascii="方正仿宋" w:eastAsia="方正仿宋" w:hAnsi="方正仿宋" w:cs="方正仿宋" w:hint="eastAsia"/>
          <w:sz w:val="22"/>
          <w:szCs w:val="22"/>
          <w:shd w:val="clear" w:color="auto" w:fill="FFFFFF"/>
        </w:rPr>
        <w:t>（三）招商银行</w:t>
      </w:r>
      <w:bookmarkStart w:id="0" w:name="_GoBack"/>
      <w:bookmarkEnd w:id="0"/>
      <w:r>
        <w:rPr>
          <w:rFonts w:ascii="方正仿宋" w:eastAsia="方正仿宋" w:hAnsi="方正仿宋" w:cs="方正仿宋" w:hint="eastAsia"/>
          <w:sz w:val="22"/>
          <w:szCs w:val="22"/>
          <w:shd w:val="clear" w:color="auto" w:fill="FFFFFF"/>
        </w:rPr>
        <w:t>手机银行APP：下载“招商银行APP”，搜索“招商银行招聘”，选择“校园招聘”-“北京分行”，申请相关职位，投递简历。</w:t>
      </w:r>
    </w:p>
    <w:p w:rsidR="00C23FB5" w:rsidRDefault="00C23FB5">
      <w:pPr>
        <w:pStyle w:val="a3"/>
        <w:widowControl/>
        <w:shd w:val="clear" w:color="auto" w:fill="FFFFFF"/>
        <w:spacing w:beforeAutospacing="0" w:afterAutospacing="0" w:line="360" w:lineRule="exact"/>
        <w:ind w:firstLine="435"/>
        <w:rPr>
          <w:rStyle w:val="a4"/>
          <w:rFonts w:ascii="方正仿宋" w:eastAsia="方正仿宋" w:hAnsi="方正仿宋" w:cs="方正仿宋"/>
          <w:sz w:val="22"/>
          <w:szCs w:val="22"/>
          <w:shd w:val="clear" w:color="auto" w:fill="FFFFFF"/>
        </w:rPr>
      </w:pPr>
    </w:p>
    <w:p w:rsidR="00C23FB5" w:rsidRDefault="00A53BAD">
      <w:pPr>
        <w:pStyle w:val="a3"/>
        <w:widowControl/>
        <w:shd w:val="clear" w:color="auto" w:fill="FFFFFF"/>
        <w:spacing w:beforeAutospacing="0" w:afterAutospacing="0" w:line="360" w:lineRule="exact"/>
        <w:ind w:firstLine="435"/>
        <w:rPr>
          <w:rStyle w:val="a4"/>
          <w:rFonts w:ascii="方正仿宋" w:eastAsia="方正仿宋" w:hAnsi="方正仿宋" w:cs="方正仿宋"/>
          <w:sz w:val="22"/>
          <w:szCs w:val="22"/>
          <w:shd w:val="clear" w:color="auto" w:fill="FFFFFF"/>
        </w:rPr>
      </w:pPr>
      <w:r>
        <w:rPr>
          <w:rStyle w:val="a4"/>
          <w:rFonts w:ascii="方正仿宋" w:eastAsia="方正仿宋" w:hAnsi="方正仿宋" w:cs="方正仿宋" w:hint="eastAsia"/>
          <w:sz w:val="22"/>
          <w:szCs w:val="22"/>
          <w:shd w:val="clear" w:color="auto" w:fill="FFFFFF"/>
        </w:rPr>
        <w:t>五、时间安排</w:t>
      </w:r>
    </w:p>
    <w:p w:rsidR="00DF348B" w:rsidRDefault="00DF348B">
      <w:pPr>
        <w:pStyle w:val="a3"/>
        <w:widowControl/>
        <w:shd w:val="clear" w:color="auto" w:fill="FFFFFF"/>
        <w:spacing w:beforeAutospacing="0" w:afterAutospacing="0" w:line="360" w:lineRule="exact"/>
        <w:ind w:firstLine="435"/>
        <w:rPr>
          <w:rFonts w:ascii="方正仿宋" w:eastAsia="方正仿宋" w:hAnsi="方正仿宋" w:cs="方正仿宋" w:hint="eastAsi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3375"/>
        <w:gridCol w:w="1560"/>
      </w:tblGrid>
      <w:tr w:rsidR="00C23FB5" w:rsidTr="00A53BAD">
        <w:trPr>
          <w:trHeight w:val="405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FB5" w:rsidRDefault="00A53BAD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方正仿宋" w:eastAsia="方正仿宋" w:hAnsi="方正仿宋" w:cs="方正仿宋"/>
              </w:rPr>
            </w:pPr>
            <w:r>
              <w:rPr>
                <w:rStyle w:val="a4"/>
                <w:rFonts w:ascii="方正仿宋" w:eastAsia="方正仿宋" w:hAnsi="方正仿宋" w:cs="方正仿宋" w:hint="eastAsia"/>
                <w:sz w:val="22"/>
                <w:szCs w:val="22"/>
              </w:rPr>
              <w:t>流 程</w:t>
            </w:r>
          </w:p>
        </w:tc>
        <w:tc>
          <w:tcPr>
            <w:tcW w:w="33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FB5" w:rsidRDefault="00A53BAD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方正仿宋" w:eastAsia="方正仿宋" w:hAnsi="方正仿宋" w:cs="方正仿宋"/>
              </w:rPr>
            </w:pPr>
            <w:r>
              <w:rPr>
                <w:rStyle w:val="a4"/>
                <w:rFonts w:ascii="方正仿宋" w:eastAsia="方正仿宋" w:hAnsi="方正仿宋" w:cs="方正仿宋" w:hint="eastAsia"/>
                <w:sz w:val="22"/>
                <w:szCs w:val="22"/>
              </w:rPr>
              <w:t>时 间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FB5" w:rsidRDefault="00A53BAD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方正仿宋" w:eastAsia="方正仿宋" w:hAnsi="方正仿宋" w:cs="方正仿宋"/>
              </w:rPr>
            </w:pPr>
            <w:r>
              <w:rPr>
                <w:rStyle w:val="a4"/>
                <w:rFonts w:ascii="方正仿宋" w:eastAsia="方正仿宋" w:hAnsi="方正仿宋" w:cs="方正仿宋" w:hint="eastAsia"/>
                <w:sz w:val="22"/>
                <w:szCs w:val="22"/>
              </w:rPr>
              <w:t>备 注</w:t>
            </w:r>
          </w:p>
        </w:tc>
      </w:tr>
      <w:tr w:rsidR="00C23FB5" w:rsidTr="00A53BAD">
        <w:trPr>
          <w:trHeight w:val="360"/>
        </w:trPr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FB5" w:rsidRDefault="00A53BAD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方正仿宋" w:eastAsia="方正仿宋" w:hAnsi="方正仿宋" w:cs="方正仿宋"/>
              </w:rPr>
            </w:pPr>
            <w:r>
              <w:rPr>
                <w:rFonts w:ascii="方正仿宋" w:eastAsia="方正仿宋" w:hAnsi="方正仿宋" w:cs="方正仿宋" w:hint="eastAsia"/>
                <w:sz w:val="22"/>
                <w:szCs w:val="22"/>
              </w:rPr>
              <w:t>简历投递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FB5" w:rsidRDefault="00A53BAD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方正仿宋" w:eastAsia="方正仿宋" w:hAnsi="方正仿宋" w:cs="方正仿宋"/>
              </w:rPr>
            </w:pPr>
            <w:r>
              <w:rPr>
                <w:rFonts w:ascii="方正仿宋" w:eastAsia="方正仿宋" w:hAnsi="方正仿宋" w:cs="方正仿宋" w:hint="eastAsia"/>
                <w:sz w:val="22"/>
                <w:szCs w:val="22"/>
              </w:rPr>
              <w:t>4月14日截止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FB5" w:rsidRDefault="00A53BAD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方正仿宋" w:eastAsia="方正仿宋" w:hAnsi="方正仿宋" w:cs="方正仿宋"/>
              </w:rPr>
            </w:pPr>
            <w:r>
              <w:rPr>
                <w:rStyle w:val="a4"/>
                <w:rFonts w:ascii="方正仿宋" w:eastAsia="方正仿宋" w:hAnsi="方正仿宋" w:cs="方正仿宋" w:hint="eastAsia"/>
                <w:sz w:val="22"/>
                <w:szCs w:val="22"/>
              </w:rPr>
              <w:t>网上投递</w:t>
            </w:r>
          </w:p>
        </w:tc>
      </w:tr>
      <w:tr w:rsidR="00C23FB5" w:rsidTr="00A53BAD">
        <w:trPr>
          <w:trHeight w:val="555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FB5" w:rsidRDefault="00A53BAD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方正仿宋" w:eastAsia="方正仿宋" w:hAnsi="方正仿宋" w:cs="方正仿宋"/>
              </w:rPr>
            </w:pPr>
            <w:r>
              <w:rPr>
                <w:rFonts w:ascii="方正仿宋" w:eastAsia="方正仿宋" w:hAnsi="方正仿宋" w:cs="方正仿宋" w:hint="eastAsia"/>
                <w:sz w:val="22"/>
                <w:szCs w:val="22"/>
              </w:rPr>
              <w:t>笔试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FB5" w:rsidRDefault="00A53BAD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方正仿宋" w:eastAsia="方正仿宋" w:hAnsi="方正仿宋" w:cs="方正仿宋"/>
              </w:rPr>
            </w:pPr>
            <w:r>
              <w:rPr>
                <w:rFonts w:ascii="方正仿宋" w:eastAsia="方正仿宋" w:hAnsi="方正仿宋" w:cs="方正仿宋" w:hint="eastAsia"/>
                <w:sz w:val="22"/>
                <w:szCs w:val="22"/>
              </w:rPr>
              <w:t>以具体通知为准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FB5" w:rsidRDefault="00A53BAD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方正仿宋" w:eastAsia="方正仿宋" w:hAnsi="方正仿宋" w:cs="方正仿宋"/>
              </w:rPr>
            </w:pPr>
            <w:r>
              <w:rPr>
                <w:rStyle w:val="a4"/>
                <w:rFonts w:ascii="方正仿宋" w:eastAsia="方正仿宋" w:hAnsi="方正仿宋" w:cs="方正仿宋" w:hint="eastAsia"/>
                <w:sz w:val="22"/>
                <w:szCs w:val="22"/>
              </w:rPr>
              <w:t>具体开展形式及时间安排将以短信形式提前通知。</w:t>
            </w:r>
          </w:p>
          <w:p w:rsidR="00C23FB5" w:rsidRDefault="00A53BAD">
            <w:pPr>
              <w:pStyle w:val="a3"/>
              <w:widowControl/>
              <w:spacing w:beforeAutospacing="0" w:afterAutospacing="0" w:line="360" w:lineRule="exact"/>
              <w:rPr>
                <w:rFonts w:ascii="方正仿宋" w:eastAsia="方正仿宋" w:hAnsi="方正仿宋" w:cs="方正仿宋"/>
              </w:rPr>
            </w:pPr>
            <w:r>
              <w:rPr>
                <w:rStyle w:val="a4"/>
                <w:rFonts w:ascii="方正仿宋" w:eastAsia="方正仿宋" w:hAnsi="方正仿宋" w:cs="方正仿宋" w:hint="eastAsia"/>
                <w:sz w:val="22"/>
                <w:szCs w:val="22"/>
              </w:rPr>
              <w:t> </w:t>
            </w:r>
          </w:p>
        </w:tc>
      </w:tr>
      <w:tr w:rsidR="00C23FB5" w:rsidTr="00A53BAD">
        <w:trPr>
          <w:trHeight w:val="495"/>
        </w:trPr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FB5" w:rsidRDefault="00A53BAD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方正仿宋" w:eastAsia="方正仿宋" w:hAnsi="方正仿宋" w:cs="方正仿宋"/>
              </w:rPr>
            </w:pPr>
            <w:r>
              <w:rPr>
                <w:rFonts w:ascii="方正仿宋" w:eastAsia="方正仿宋" w:hAnsi="方正仿宋" w:cs="方正仿宋" w:hint="eastAsia"/>
                <w:sz w:val="22"/>
                <w:szCs w:val="22"/>
              </w:rPr>
              <w:t>面试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FB5" w:rsidRDefault="00A53BAD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方正仿宋" w:eastAsia="方正仿宋" w:hAnsi="方正仿宋" w:cs="方正仿宋"/>
              </w:rPr>
            </w:pPr>
            <w:r>
              <w:rPr>
                <w:rFonts w:ascii="方正仿宋" w:eastAsia="方正仿宋" w:hAnsi="方正仿宋" w:cs="方正仿宋" w:hint="eastAsia"/>
                <w:sz w:val="22"/>
                <w:szCs w:val="22"/>
              </w:rPr>
              <w:t>3月-5月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FB5" w:rsidRDefault="00C23FB5">
            <w:pPr>
              <w:spacing w:line="360" w:lineRule="exact"/>
              <w:rPr>
                <w:rFonts w:ascii="方正仿宋" w:eastAsia="方正仿宋" w:hAnsi="方正仿宋" w:cs="方正仿宋"/>
                <w:sz w:val="24"/>
              </w:rPr>
            </w:pPr>
          </w:p>
        </w:tc>
      </w:tr>
      <w:tr w:rsidR="00C23FB5" w:rsidTr="00A53BAD">
        <w:trPr>
          <w:trHeight w:val="615"/>
        </w:trPr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FB5" w:rsidRDefault="00A53BAD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方正仿宋" w:eastAsia="方正仿宋" w:hAnsi="方正仿宋" w:cs="方正仿宋"/>
              </w:rPr>
            </w:pPr>
            <w:r>
              <w:rPr>
                <w:rFonts w:ascii="方正仿宋" w:eastAsia="方正仿宋" w:hAnsi="方正仿宋" w:cs="方正仿宋" w:hint="eastAsia"/>
                <w:sz w:val="22"/>
                <w:szCs w:val="22"/>
              </w:rPr>
              <w:t>体检</w:t>
            </w:r>
            <w:proofErr w:type="gramStart"/>
            <w:r>
              <w:rPr>
                <w:rFonts w:ascii="方正仿宋" w:eastAsia="方正仿宋" w:hAnsi="方正仿宋" w:cs="方正仿宋" w:hint="eastAsia"/>
                <w:sz w:val="22"/>
                <w:szCs w:val="22"/>
              </w:rPr>
              <w:t>及背调</w:t>
            </w:r>
            <w:proofErr w:type="gramEnd"/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FB5" w:rsidRDefault="00A53BAD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方正仿宋" w:eastAsia="方正仿宋" w:hAnsi="方正仿宋" w:cs="方正仿宋"/>
              </w:rPr>
            </w:pPr>
            <w:r>
              <w:rPr>
                <w:rFonts w:ascii="方正仿宋" w:eastAsia="方正仿宋" w:hAnsi="方正仿宋" w:cs="方正仿宋" w:hint="eastAsia"/>
                <w:sz w:val="22"/>
                <w:szCs w:val="22"/>
              </w:rPr>
              <w:t>4月-6月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FB5" w:rsidRDefault="00C23FB5">
            <w:pPr>
              <w:spacing w:line="360" w:lineRule="exact"/>
              <w:rPr>
                <w:rFonts w:ascii="方正仿宋" w:eastAsia="方正仿宋" w:hAnsi="方正仿宋" w:cs="方正仿宋"/>
                <w:sz w:val="24"/>
              </w:rPr>
            </w:pPr>
          </w:p>
        </w:tc>
      </w:tr>
      <w:tr w:rsidR="00C23FB5" w:rsidTr="00A53BAD">
        <w:trPr>
          <w:trHeight w:val="465"/>
        </w:trPr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FB5" w:rsidRDefault="00A53BAD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方正仿宋" w:eastAsia="方正仿宋" w:hAnsi="方正仿宋" w:cs="方正仿宋"/>
              </w:rPr>
            </w:pPr>
            <w:r>
              <w:rPr>
                <w:rFonts w:ascii="方正仿宋" w:eastAsia="方正仿宋" w:hAnsi="方正仿宋" w:cs="方正仿宋" w:hint="eastAsia"/>
                <w:sz w:val="22"/>
                <w:szCs w:val="22"/>
              </w:rPr>
              <w:t>签约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FB5" w:rsidRDefault="00A53BAD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方正仿宋" w:eastAsia="方正仿宋" w:hAnsi="方正仿宋" w:cs="方正仿宋"/>
              </w:rPr>
            </w:pPr>
            <w:r>
              <w:rPr>
                <w:rFonts w:ascii="方正仿宋" w:eastAsia="方正仿宋" w:hAnsi="方正仿宋" w:cs="方正仿宋" w:hint="eastAsia"/>
                <w:sz w:val="22"/>
                <w:szCs w:val="22"/>
              </w:rPr>
              <w:t>4月-6月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FB5" w:rsidRDefault="00C23FB5">
            <w:pPr>
              <w:spacing w:line="360" w:lineRule="exact"/>
              <w:rPr>
                <w:rFonts w:ascii="方正仿宋" w:eastAsia="方正仿宋" w:hAnsi="方正仿宋" w:cs="方正仿宋"/>
                <w:sz w:val="24"/>
              </w:rPr>
            </w:pPr>
          </w:p>
        </w:tc>
      </w:tr>
    </w:tbl>
    <w:p w:rsidR="00C23FB5" w:rsidRDefault="00C23FB5">
      <w:pPr>
        <w:pStyle w:val="a3"/>
        <w:widowControl/>
        <w:shd w:val="clear" w:color="auto" w:fill="FFFFFF"/>
        <w:spacing w:beforeAutospacing="0" w:afterAutospacing="0" w:line="360" w:lineRule="exact"/>
        <w:rPr>
          <w:rStyle w:val="a4"/>
          <w:rFonts w:ascii="方正仿宋" w:eastAsia="方正仿宋" w:hAnsi="方正仿宋" w:cs="方正仿宋"/>
          <w:sz w:val="22"/>
          <w:szCs w:val="22"/>
          <w:shd w:val="clear" w:color="auto" w:fill="FFFFFF"/>
        </w:rPr>
      </w:pPr>
    </w:p>
    <w:p w:rsidR="00C23FB5" w:rsidRDefault="00A53BAD">
      <w:pPr>
        <w:pStyle w:val="a3"/>
        <w:widowControl/>
        <w:shd w:val="clear" w:color="auto" w:fill="FFFFFF"/>
        <w:spacing w:beforeAutospacing="0" w:afterAutospacing="0" w:line="360" w:lineRule="exact"/>
        <w:ind w:firstLineChars="200" w:firstLine="440"/>
        <w:rPr>
          <w:rFonts w:ascii="方正仿宋" w:eastAsia="方正仿宋" w:hAnsi="方正仿宋" w:cs="方正仿宋"/>
        </w:rPr>
      </w:pPr>
      <w:r>
        <w:rPr>
          <w:rStyle w:val="a4"/>
          <w:rFonts w:ascii="方正仿宋" w:eastAsia="方正仿宋" w:hAnsi="方正仿宋" w:cs="方正仿宋" w:hint="eastAsia"/>
          <w:sz w:val="22"/>
          <w:szCs w:val="22"/>
          <w:shd w:val="clear" w:color="auto" w:fill="FFFFFF"/>
        </w:rPr>
        <w:t>六、温馨提示</w:t>
      </w:r>
    </w:p>
    <w:p w:rsidR="00C23FB5" w:rsidRDefault="00A53BAD">
      <w:pPr>
        <w:pStyle w:val="a3"/>
        <w:widowControl/>
        <w:shd w:val="clear" w:color="auto" w:fill="FFFFFF"/>
        <w:spacing w:beforeAutospacing="0" w:afterAutospacing="0" w:line="360" w:lineRule="exact"/>
        <w:ind w:firstLine="255"/>
        <w:jc w:val="both"/>
        <w:rPr>
          <w:rFonts w:ascii="方正仿宋" w:eastAsia="方正仿宋" w:hAnsi="方正仿宋" w:cs="方正仿宋"/>
        </w:rPr>
      </w:pPr>
      <w:r>
        <w:rPr>
          <w:rFonts w:ascii="方正仿宋" w:eastAsia="方正仿宋" w:hAnsi="方正仿宋" w:cs="方正仿宋" w:hint="eastAsia"/>
          <w:sz w:val="22"/>
          <w:szCs w:val="22"/>
          <w:shd w:val="clear" w:color="auto" w:fill="FFFFFF"/>
        </w:rPr>
        <w:t>（一）在线提交简历请完整填写各项信息，所有个人资料须真实无误，按要求详细填写各项信息将是您应聘成功的基础，如有虚假信息，申请人将被取消资格；</w:t>
      </w:r>
    </w:p>
    <w:p w:rsidR="00C23FB5" w:rsidRDefault="00A53BAD">
      <w:pPr>
        <w:pStyle w:val="a3"/>
        <w:widowControl/>
        <w:shd w:val="clear" w:color="auto" w:fill="FFFFFF"/>
        <w:spacing w:beforeAutospacing="0" w:afterAutospacing="0" w:line="360" w:lineRule="exact"/>
        <w:ind w:firstLine="255"/>
        <w:jc w:val="both"/>
        <w:rPr>
          <w:rFonts w:ascii="方正仿宋" w:eastAsia="方正仿宋" w:hAnsi="方正仿宋" w:cs="方正仿宋"/>
        </w:rPr>
      </w:pPr>
      <w:r>
        <w:rPr>
          <w:rFonts w:ascii="方正仿宋" w:eastAsia="方正仿宋" w:hAnsi="方正仿宋" w:cs="方正仿宋" w:hint="eastAsia"/>
          <w:sz w:val="22"/>
          <w:szCs w:val="22"/>
          <w:shd w:val="clear" w:color="auto" w:fill="FFFFFF"/>
        </w:rPr>
        <w:t>（二）应聘期间切勿变更手机号码，这是我们与您联系的重要渠道，后续安排将通过短信通知；</w:t>
      </w:r>
    </w:p>
    <w:p w:rsidR="00C23FB5" w:rsidRDefault="00A53BAD">
      <w:pPr>
        <w:pStyle w:val="a3"/>
        <w:widowControl/>
        <w:shd w:val="clear" w:color="auto" w:fill="FFFFFF"/>
        <w:spacing w:beforeAutospacing="0" w:afterAutospacing="0" w:line="360" w:lineRule="exact"/>
        <w:ind w:firstLine="255"/>
        <w:jc w:val="both"/>
        <w:rPr>
          <w:rFonts w:ascii="方正仿宋" w:eastAsia="方正仿宋" w:hAnsi="方正仿宋" w:cs="方正仿宋"/>
        </w:rPr>
      </w:pPr>
      <w:r>
        <w:rPr>
          <w:rFonts w:ascii="方正仿宋" w:eastAsia="方正仿宋" w:hAnsi="方正仿宋" w:cs="方正仿宋" w:hint="eastAsia"/>
          <w:sz w:val="22"/>
          <w:szCs w:val="22"/>
          <w:shd w:val="clear" w:color="auto" w:fill="FFFFFF"/>
        </w:rPr>
        <w:t>（三）联系方式：ZP_BJ@cmbchina.com。</w:t>
      </w:r>
    </w:p>
    <w:p w:rsidR="00C23FB5" w:rsidRDefault="00C23FB5">
      <w:pPr>
        <w:pStyle w:val="a3"/>
        <w:widowControl/>
        <w:shd w:val="clear" w:color="auto" w:fill="FFFFFF"/>
        <w:spacing w:beforeAutospacing="0" w:afterAutospacing="0" w:line="360" w:lineRule="exact"/>
        <w:jc w:val="center"/>
        <w:rPr>
          <w:rStyle w:val="a4"/>
          <w:rFonts w:ascii="方正仿宋" w:eastAsia="方正仿宋" w:hAnsi="方正仿宋" w:cs="方正仿宋"/>
          <w:sz w:val="22"/>
          <w:szCs w:val="22"/>
          <w:shd w:val="clear" w:color="auto" w:fill="FFFFFF"/>
        </w:rPr>
      </w:pPr>
    </w:p>
    <w:p w:rsidR="00C23FB5" w:rsidRDefault="00A53BAD">
      <w:pPr>
        <w:pStyle w:val="a3"/>
        <w:widowControl/>
        <w:shd w:val="clear" w:color="auto" w:fill="FFFFFF"/>
        <w:spacing w:beforeAutospacing="0" w:afterAutospacing="0" w:line="360" w:lineRule="exact"/>
        <w:jc w:val="center"/>
      </w:pPr>
      <w:r>
        <w:rPr>
          <w:rStyle w:val="a4"/>
          <w:rFonts w:ascii="方正仿宋" w:eastAsia="方正仿宋" w:hAnsi="方正仿宋" w:cs="方正仿宋" w:hint="eastAsia"/>
          <w:sz w:val="28"/>
          <w:szCs w:val="28"/>
          <w:shd w:val="clear" w:color="auto" w:fill="FFFFFF"/>
        </w:rPr>
        <w:t>招商银行北京分行欢迎同学们踊跃报名！</w:t>
      </w:r>
    </w:p>
    <w:sectPr w:rsidR="00C23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方正仿宋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B5"/>
    <w:rsid w:val="001B1EDC"/>
    <w:rsid w:val="00A53BAD"/>
    <w:rsid w:val="00C23FB5"/>
    <w:rsid w:val="00DF348B"/>
    <w:rsid w:val="0F450C0E"/>
    <w:rsid w:val="10F56963"/>
    <w:rsid w:val="12E06AE9"/>
    <w:rsid w:val="13E917F9"/>
    <w:rsid w:val="204C400B"/>
    <w:rsid w:val="21105120"/>
    <w:rsid w:val="2325029A"/>
    <w:rsid w:val="2537321F"/>
    <w:rsid w:val="29BC517E"/>
    <w:rsid w:val="2C7A05DF"/>
    <w:rsid w:val="2E570FD5"/>
    <w:rsid w:val="35FA51F8"/>
    <w:rsid w:val="3EC7544A"/>
    <w:rsid w:val="3ED35F09"/>
    <w:rsid w:val="42A7608A"/>
    <w:rsid w:val="4B760329"/>
    <w:rsid w:val="504C6391"/>
    <w:rsid w:val="62DE1443"/>
    <w:rsid w:val="6AD75A4E"/>
    <w:rsid w:val="6DFB4284"/>
    <w:rsid w:val="71CD24C1"/>
    <w:rsid w:val="79E00DF6"/>
    <w:rsid w:val="7CD9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565488"/>
  <w15:docId w15:val="{E5F40225-DD79-45A5-AECB-AF4AD23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200</Words>
  <Characters>1142</Characters>
  <Application>Microsoft Office Word</Application>
  <DocSecurity>0</DocSecurity>
  <Lines>9</Lines>
  <Paragraphs>2</Paragraphs>
  <ScaleCrop>false</ScaleCrop>
  <Company>jobs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01132849</dc:creator>
  <cp:lastModifiedBy>chen.qiuping/陈秋平_京_校园招聘</cp:lastModifiedBy>
  <cp:revision>4</cp:revision>
  <cp:lastPrinted>2023-08-18T07:44:00Z</cp:lastPrinted>
  <dcterms:created xsi:type="dcterms:W3CDTF">2023-08-14T08:11:00Z</dcterms:created>
  <dcterms:modified xsi:type="dcterms:W3CDTF">2024-02-23T12:12:00Z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817CFD1B504A412D83B9716E16C5AE72</vt:lpwstr>
  </property>
</Properties>
</file>